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318" w:rsidRPr="004F1295" w:rsidRDefault="00224318" w:rsidP="00D252B4">
      <w:pPr>
        <w:spacing w:after="0" w:line="240" w:lineRule="auto"/>
        <w:jc w:val="both"/>
        <w:rPr>
          <w:b/>
          <w:color w:val="FF0000"/>
          <w:sz w:val="24"/>
          <w:szCs w:val="24"/>
        </w:rPr>
      </w:pPr>
    </w:p>
    <w:p w:rsidR="00224318" w:rsidRPr="004F1295" w:rsidRDefault="00AE11CB" w:rsidP="00D252B4">
      <w:pPr>
        <w:spacing w:after="0" w:line="240" w:lineRule="auto"/>
        <w:jc w:val="both"/>
        <w:rPr>
          <w:b/>
          <w:color w:val="FF0000"/>
          <w:sz w:val="24"/>
          <w:szCs w:val="24"/>
        </w:rPr>
      </w:pPr>
      <w:r w:rsidRPr="004F1295">
        <w:rPr>
          <w:b/>
          <w:color w:val="FF0000"/>
          <w:sz w:val="24"/>
          <w:szCs w:val="24"/>
        </w:rPr>
        <w:t>Šermíř Alexander Choupenitch je Sokolem roku 2021</w:t>
      </w:r>
    </w:p>
    <w:p w:rsidR="001463FE" w:rsidRPr="004F1295" w:rsidRDefault="001463FE" w:rsidP="00D252B4">
      <w:pPr>
        <w:spacing w:after="0" w:line="240" w:lineRule="auto"/>
        <w:jc w:val="both"/>
        <w:rPr>
          <w:b/>
          <w:color w:val="FF0000"/>
          <w:sz w:val="24"/>
          <w:szCs w:val="24"/>
        </w:rPr>
      </w:pPr>
    </w:p>
    <w:p w:rsidR="00EB30EB" w:rsidRPr="004F1295" w:rsidRDefault="00101BB3" w:rsidP="00A32C0B">
      <w:pPr>
        <w:rPr>
          <w:b/>
          <w:sz w:val="24"/>
          <w:szCs w:val="24"/>
        </w:rPr>
      </w:pPr>
      <w:r w:rsidRPr="004F1295">
        <w:rPr>
          <w:b/>
          <w:sz w:val="24"/>
          <w:szCs w:val="24"/>
        </w:rPr>
        <w:t xml:space="preserve">Praha 19. dubna 2022 - </w:t>
      </w:r>
      <w:r w:rsidR="00171CD4" w:rsidRPr="004F1295">
        <w:rPr>
          <w:b/>
          <w:sz w:val="24"/>
          <w:szCs w:val="24"/>
        </w:rPr>
        <w:t>Česká obec sokolská vyhlás</w:t>
      </w:r>
      <w:r w:rsidR="00AE11CB" w:rsidRPr="004F1295">
        <w:rPr>
          <w:b/>
          <w:sz w:val="24"/>
          <w:szCs w:val="24"/>
        </w:rPr>
        <w:t>ila v </w:t>
      </w:r>
      <w:r w:rsidR="00171CD4" w:rsidRPr="004F1295">
        <w:rPr>
          <w:b/>
          <w:sz w:val="24"/>
          <w:szCs w:val="24"/>
        </w:rPr>
        <w:t xml:space="preserve"> úterý </w:t>
      </w:r>
      <w:r w:rsidR="004E59C5" w:rsidRPr="004F1295">
        <w:rPr>
          <w:b/>
          <w:sz w:val="24"/>
          <w:szCs w:val="24"/>
        </w:rPr>
        <w:t xml:space="preserve">19. dubna </w:t>
      </w:r>
      <w:r w:rsidR="002979A6" w:rsidRPr="004F1295">
        <w:rPr>
          <w:b/>
          <w:sz w:val="24"/>
          <w:szCs w:val="24"/>
        </w:rPr>
        <w:t xml:space="preserve">podvečer  </w:t>
      </w:r>
      <w:r w:rsidR="00171CD4" w:rsidRPr="004F1295">
        <w:rPr>
          <w:b/>
          <w:sz w:val="24"/>
          <w:szCs w:val="24"/>
        </w:rPr>
        <w:t>vítěze tradiční ankety</w:t>
      </w:r>
      <w:r w:rsidR="00CF6003" w:rsidRPr="004F1295">
        <w:rPr>
          <w:b/>
          <w:sz w:val="24"/>
          <w:szCs w:val="24"/>
        </w:rPr>
        <w:t xml:space="preserve"> „Sokol roku“. </w:t>
      </w:r>
      <w:r w:rsidR="002979A6" w:rsidRPr="004F1295">
        <w:rPr>
          <w:b/>
          <w:sz w:val="24"/>
          <w:szCs w:val="24"/>
        </w:rPr>
        <w:t>Stal se jím majitel bronzové medaile z OH v Tokiu Alexander Choupenitch ze Sokola Brno, který získal olympijskou medaili pro Sokol pro 73 letech.</w:t>
      </w:r>
      <w:r w:rsidR="00AE11CB" w:rsidRPr="004F1295">
        <w:rPr>
          <w:b/>
          <w:sz w:val="24"/>
          <w:szCs w:val="24"/>
        </w:rPr>
        <w:t xml:space="preserve"> Ostatní nominovaní se svými kvalitními výkony nedosáhl</w:t>
      </w:r>
      <w:r w:rsidR="002F0A58">
        <w:rPr>
          <w:b/>
          <w:sz w:val="24"/>
          <w:szCs w:val="24"/>
        </w:rPr>
        <w:t>i</w:t>
      </w:r>
      <w:r w:rsidR="00AE11CB" w:rsidRPr="004F1295">
        <w:rPr>
          <w:b/>
          <w:sz w:val="24"/>
          <w:szCs w:val="24"/>
        </w:rPr>
        <w:t xml:space="preserve"> na t</w:t>
      </w:r>
      <w:r w:rsidRPr="004F1295">
        <w:rPr>
          <w:b/>
          <w:sz w:val="24"/>
          <w:szCs w:val="24"/>
        </w:rPr>
        <w:t>ento úspěch.</w:t>
      </w:r>
    </w:p>
    <w:p w:rsidR="00B40E60" w:rsidRPr="004F1295" w:rsidRDefault="008858F1" w:rsidP="008858F1">
      <w:pPr>
        <w:spacing w:after="0" w:line="240" w:lineRule="auto"/>
        <w:jc w:val="both"/>
        <w:rPr>
          <w:bCs/>
          <w:sz w:val="24"/>
          <w:szCs w:val="24"/>
        </w:rPr>
      </w:pPr>
      <w:r w:rsidRPr="004F1295">
        <w:rPr>
          <w:bCs/>
          <w:sz w:val="24"/>
          <w:szCs w:val="24"/>
        </w:rPr>
        <w:t>Tyršův dům na Malé Straně – s</w:t>
      </w:r>
      <w:r w:rsidR="008F0DA0" w:rsidRPr="004F1295">
        <w:rPr>
          <w:bCs/>
          <w:sz w:val="24"/>
          <w:szCs w:val="24"/>
        </w:rPr>
        <w:t>ídlo</w:t>
      </w:r>
      <w:r w:rsidRPr="004F1295">
        <w:rPr>
          <w:bCs/>
          <w:sz w:val="24"/>
          <w:szCs w:val="24"/>
        </w:rPr>
        <w:t xml:space="preserve"> České obce sokolské, </w:t>
      </w:r>
      <w:r w:rsidR="002924C0" w:rsidRPr="004F1295">
        <w:rPr>
          <w:bCs/>
          <w:sz w:val="24"/>
          <w:szCs w:val="24"/>
        </w:rPr>
        <w:t>dnes</w:t>
      </w:r>
      <w:r w:rsidRPr="004F1295">
        <w:rPr>
          <w:bCs/>
          <w:sz w:val="24"/>
          <w:szCs w:val="24"/>
        </w:rPr>
        <w:t xml:space="preserve"> vpodvečer tvořil kulisu při vyhlašování nejlepších členů spolku, který si letos připomíná 160 let od založení. Slavnostní večer při Sokole roku tak byl ještě o něco slavnostnější, než obvykle.</w:t>
      </w:r>
      <w:r w:rsidR="003A6303" w:rsidRPr="004F1295">
        <w:rPr>
          <w:bCs/>
          <w:sz w:val="24"/>
          <w:szCs w:val="24"/>
        </w:rPr>
        <w:t xml:space="preserve"> Celou akci provázel pestrý program složený z přehlídky dovedností sokolských cvičenců. Ocenění převzali ceny od významných osobností sportovního prostředí. </w:t>
      </w:r>
    </w:p>
    <w:p w:rsidR="003A6303" w:rsidRPr="004F1295" w:rsidRDefault="003A6303" w:rsidP="00D252B4">
      <w:pPr>
        <w:spacing w:after="0" w:line="240" w:lineRule="auto"/>
        <w:jc w:val="both"/>
        <w:rPr>
          <w:bCs/>
          <w:sz w:val="24"/>
          <w:szCs w:val="24"/>
        </w:rPr>
      </w:pPr>
    </w:p>
    <w:p w:rsidR="00D47BE3" w:rsidRPr="004F1295" w:rsidRDefault="003A6303" w:rsidP="003A6303">
      <w:pPr>
        <w:spacing w:after="0" w:line="240" w:lineRule="auto"/>
        <w:jc w:val="both"/>
        <w:rPr>
          <w:bCs/>
          <w:sz w:val="24"/>
          <w:szCs w:val="24"/>
        </w:rPr>
      </w:pPr>
      <w:r w:rsidRPr="004F1295">
        <w:rPr>
          <w:bCs/>
          <w:sz w:val="24"/>
          <w:szCs w:val="24"/>
        </w:rPr>
        <w:t>V kategorii nejúspěšnějš</w:t>
      </w:r>
      <w:r w:rsidR="005F6433" w:rsidRPr="004F1295">
        <w:rPr>
          <w:bCs/>
          <w:sz w:val="24"/>
          <w:szCs w:val="24"/>
        </w:rPr>
        <w:t>í</w:t>
      </w:r>
      <w:r w:rsidRPr="004F1295">
        <w:rPr>
          <w:bCs/>
          <w:sz w:val="24"/>
          <w:szCs w:val="24"/>
        </w:rPr>
        <w:t xml:space="preserve"> sportov</w:t>
      </w:r>
      <w:r w:rsidR="005F6433" w:rsidRPr="004F1295">
        <w:rPr>
          <w:bCs/>
          <w:sz w:val="24"/>
          <w:szCs w:val="24"/>
        </w:rPr>
        <w:t>ec</w:t>
      </w:r>
      <w:r w:rsidRPr="004F1295">
        <w:rPr>
          <w:bCs/>
          <w:sz w:val="24"/>
          <w:szCs w:val="24"/>
        </w:rPr>
        <w:t xml:space="preserve"> se jednotlivci seřadili </w:t>
      </w:r>
      <w:r w:rsidR="005F6433" w:rsidRPr="004F1295">
        <w:rPr>
          <w:bCs/>
          <w:sz w:val="24"/>
          <w:szCs w:val="24"/>
        </w:rPr>
        <w:t xml:space="preserve">takto </w:t>
      </w:r>
      <w:r w:rsidRPr="004F1295">
        <w:rPr>
          <w:bCs/>
          <w:sz w:val="24"/>
          <w:szCs w:val="24"/>
        </w:rPr>
        <w:t xml:space="preserve">(od vítěze): </w:t>
      </w:r>
      <w:r w:rsidR="00C13930" w:rsidRPr="004F1295">
        <w:rPr>
          <w:bCs/>
          <w:sz w:val="24"/>
          <w:szCs w:val="24"/>
        </w:rPr>
        <w:t>Alexander Choupenitch</w:t>
      </w:r>
      <w:r w:rsidR="008858F1" w:rsidRPr="004F1295">
        <w:rPr>
          <w:bCs/>
          <w:sz w:val="24"/>
          <w:szCs w:val="24"/>
        </w:rPr>
        <w:t xml:space="preserve"> (šerm - Sokol Brno I)</w:t>
      </w:r>
      <w:r w:rsidR="00C13930" w:rsidRPr="004F1295">
        <w:rPr>
          <w:bCs/>
          <w:sz w:val="24"/>
          <w:szCs w:val="24"/>
        </w:rPr>
        <w:t xml:space="preserve">, Michal </w:t>
      </w:r>
      <w:r w:rsidR="005F6433" w:rsidRPr="004F1295">
        <w:rPr>
          <w:bCs/>
          <w:sz w:val="24"/>
          <w:szCs w:val="24"/>
        </w:rPr>
        <w:t>D</w:t>
      </w:r>
      <w:r w:rsidR="00C13930" w:rsidRPr="004F1295">
        <w:rPr>
          <w:bCs/>
          <w:sz w:val="24"/>
          <w:szCs w:val="24"/>
        </w:rPr>
        <w:t>esenský</w:t>
      </w:r>
      <w:r w:rsidR="008858F1" w:rsidRPr="004F1295">
        <w:rPr>
          <w:bCs/>
          <w:sz w:val="24"/>
          <w:szCs w:val="24"/>
        </w:rPr>
        <w:t xml:space="preserve"> (atletika - Sokol Hradec Králové) </w:t>
      </w:r>
      <w:r w:rsidR="00C13930" w:rsidRPr="004F1295">
        <w:rPr>
          <w:bCs/>
          <w:sz w:val="24"/>
          <w:szCs w:val="24"/>
        </w:rPr>
        <w:t>, David Jessen</w:t>
      </w:r>
      <w:r w:rsidR="008858F1" w:rsidRPr="004F1295">
        <w:rPr>
          <w:bCs/>
          <w:sz w:val="24"/>
          <w:szCs w:val="24"/>
        </w:rPr>
        <w:t xml:space="preserve"> (gymnastika - Sokol Brno I)</w:t>
      </w:r>
      <w:r w:rsidR="00C13930" w:rsidRPr="004F1295">
        <w:rPr>
          <w:bCs/>
          <w:sz w:val="24"/>
          <w:szCs w:val="24"/>
        </w:rPr>
        <w:t>, Jiří Orság</w:t>
      </w:r>
      <w:r w:rsidR="008858F1" w:rsidRPr="004F1295">
        <w:rPr>
          <w:bCs/>
          <w:sz w:val="24"/>
          <w:szCs w:val="24"/>
        </w:rPr>
        <w:t xml:space="preserve"> (vzpírání - Sokol Karolinka)</w:t>
      </w:r>
      <w:r w:rsidR="00C13930" w:rsidRPr="004F1295">
        <w:rPr>
          <w:bCs/>
          <w:sz w:val="24"/>
          <w:szCs w:val="24"/>
        </w:rPr>
        <w:t>, Lenka a Miloslav Mareškovi</w:t>
      </w:r>
      <w:r w:rsidR="008858F1" w:rsidRPr="004F1295">
        <w:rPr>
          <w:bCs/>
          <w:sz w:val="24"/>
          <w:szCs w:val="24"/>
        </w:rPr>
        <w:t xml:space="preserve"> (taneční sport – Soko</w:t>
      </w:r>
      <w:r w:rsidR="00F13CD4" w:rsidRPr="004F1295">
        <w:rPr>
          <w:bCs/>
          <w:sz w:val="24"/>
          <w:szCs w:val="24"/>
        </w:rPr>
        <w:t>l</w:t>
      </w:r>
      <w:r w:rsidR="008858F1" w:rsidRPr="004F1295">
        <w:rPr>
          <w:bCs/>
          <w:sz w:val="24"/>
          <w:szCs w:val="24"/>
        </w:rPr>
        <w:t xml:space="preserve"> Zbraslav)</w:t>
      </w:r>
      <w:r w:rsidR="00C13930" w:rsidRPr="004F1295">
        <w:rPr>
          <w:bCs/>
          <w:sz w:val="24"/>
          <w:szCs w:val="24"/>
        </w:rPr>
        <w:t xml:space="preserve">, Lukáš </w:t>
      </w:r>
      <w:r w:rsidR="008858F1" w:rsidRPr="004F1295">
        <w:rPr>
          <w:bCs/>
          <w:sz w:val="24"/>
          <w:szCs w:val="24"/>
        </w:rPr>
        <w:t>Hodboď (atletika – Sokol Hradec Králové)</w:t>
      </w:r>
      <w:r w:rsidR="00C13930" w:rsidRPr="004F1295">
        <w:rPr>
          <w:bCs/>
          <w:sz w:val="24"/>
          <w:szCs w:val="24"/>
        </w:rPr>
        <w:t>.</w:t>
      </w:r>
    </w:p>
    <w:p w:rsidR="00287E9C" w:rsidRPr="004F1295" w:rsidRDefault="00374542" w:rsidP="003A6303">
      <w:pPr>
        <w:spacing w:after="0" w:line="240" w:lineRule="auto"/>
        <w:jc w:val="both"/>
        <w:rPr>
          <w:bCs/>
          <w:sz w:val="24"/>
          <w:szCs w:val="24"/>
        </w:rPr>
      </w:pPr>
      <w:r w:rsidRPr="004F1295">
        <w:rPr>
          <w:bCs/>
          <w:sz w:val="24"/>
          <w:szCs w:val="24"/>
        </w:rPr>
        <w:br/>
      </w:r>
      <w:r w:rsidR="004F1295" w:rsidRPr="004F1295">
        <w:rPr>
          <w:sz w:val="24"/>
          <w:szCs w:val="24"/>
          <w:shd w:val="clear" w:color="auto" w:fill="FFFFFF"/>
        </w:rPr>
        <w:t>„Sokol pro mne byl prvním místem, kde jsem se setkal se šermem. Bylo to v mých osmi letech, takže si teď uvědomuju, že jsem Sokolem už 20 let, což je dost dlouho. Velká tělocvična Sokola Brno I, kde dodnes trénuji mne fascinovala, potkal jsem tam spoustu skvělých lidí a i když mne nevzali do gymnastiky, kam jsem původně šel tak jsem se chytil v šermu," řekl na pódiu Alex Choupenitc</w:t>
      </w:r>
      <w:r w:rsidR="004F1295" w:rsidRPr="004F1295">
        <w:rPr>
          <w:sz w:val="24"/>
          <w:szCs w:val="24"/>
        </w:rPr>
        <w:t>h</w:t>
      </w:r>
      <w:r w:rsidR="009C2C7B" w:rsidRPr="004F1295">
        <w:rPr>
          <w:bCs/>
          <w:color w:val="FF0000"/>
          <w:sz w:val="24"/>
          <w:szCs w:val="24"/>
        </w:rPr>
        <w:t>,</w:t>
      </w:r>
      <w:r w:rsidRPr="004F1295">
        <w:rPr>
          <w:bCs/>
          <w:sz w:val="24"/>
          <w:szCs w:val="24"/>
        </w:rPr>
        <w:t>“ řekl po převzetí ceny Alexander Choupenitch.</w:t>
      </w:r>
    </w:p>
    <w:p w:rsidR="00AE38BF" w:rsidRPr="004F1295" w:rsidRDefault="00AE38BF" w:rsidP="003A6303">
      <w:pPr>
        <w:spacing w:after="0" w:line="240" w:lineRule="auto"/>
        <w:jc w:val="both"/>
        <w:rPr>
          <w:bCs/>
          <w:sz w:val="24"/>
          <w:szCs w:val="24"/>
        </w:rPr>
      </w:pPr>
    </w:p>
    <w:p w:rsidR="00AE38BF" w:rsidRPr="004F1295" w:rsidRDefault="00AE38BF" w:rsidP="003A6303">
      <w:pPr>
        <w:spacing w:after="0" w:line="240" w:lineRule="auto"/>
        <w:jc w:val="both"/>
        <w:rPr>
          <w:bCs/>
          <w:sz w:val="24"/>
          <w:szCs w:val="24"/>
        </w:rPr>
      </w:pPr>
      <w:r w:rsidRPr="004F1295">
        <w:rPr>
          <w:bCs/>
          <w:sz w:val="24"/>
          <w:szCs w:val="24"/>
        </w:rPr>
        <w:t xml:space="preserve">„Mrzí mne, že se nemůžu zúčastnit vyhlášení v Tyršově domě, protože jsem na soustředění na Tenerife. Druhého místa si moc vážím a doufám, že se budu moct zúčastnit příští rok,“ řekl </w:t>
      </w:r>
      <w:r w:rsidR="0047683E" w:rsidRPr="004F1295">
        <w:rPr>
          <w:bCs/>
          <w:sz w:val="24"/>
          <w:szCs w:val="24"/>
        </w:rPr>
        <w:t>ve své zdravici Michal Desenský ze Sokol Hradec Králové.</w:t>
      </w:r>
    </w:p>
    <w:p w:rsidR="00C13930" w:rsidRPr="004F1295" w:rsidRDefault="00C13930" w:rsidP="003A6303">
      <w:pPr>
        <w:spacing w:after="0" w:line="240" w:lineRule="auto"/>
        <w:jc w:val="both"/>
        <w:rPr>
          <w:bCs/>
          <w:sz w:val="24"/>
          <w:szCs w:val="24"/>
        </w:rPr>
      </w:pPr>
    </w:p>
    <w:p w:rsidR="009E0A93" w:rsidRPr="004F1295" w:rsidRDefault="009E0A93" w:rsidP="009E0A93">
      <w:pPr>
        <w:spacing w:after="0" w:line="240" w:lineRule="auto"/>
        <w:jc w:val="both"/>
        <w:rPr>
          <w:bCs/>
          <w:sz w:val="24"/>
          <w:szCs w:val="24"/>
        </w:rPr>
      </w:pPr>
      <w:r w:rsidRPr="004F1295">
        <w:rPr>
          <w:bCs/>
          <w:sz w:val="24"/>
          <w:szCs w:val="24"/>
        </w:rPr>
        <w:t xml:space="preserve">„Velice si vážím toho, že jsem byl opět oceněn v anketě Sokol roku. Omlouvám se, že jsem se nemůžu zúčastnit osobně, ale pracuji v USA a v srpnu začnu studovat na lékařské fakultě. Bohužel jsem již gymnastickou kariéru ukončil, ale budu zapojen do svého sportu jako trenér a rozhodčí. Chtěl  bych moc poděkovat, kdo mi pomohli se dostat na </w:t>
      </w:r>
      <w:proofErr w:type="spellStart"/>
      <w:r w:rsidRPr="004F1295">
        <w:rPr>
          <w:bCs/>
          <w:sz w:val="24"/>
          <w:szCs w:val="24"/>
        </w:rPr>
        <w:t>vrchlo</w:t>
      </w:r>
      <w:proofErr w:type="spellEnd"/>
      <w:r w:rsidRPr="004F1295">
        <w:rPr>
          <w:bCs/>
          <w:sz w:val="24"/>
          <w:szCs w:val="24"/>
        </w:rPr>
        <w:t xml:space="preserve"> a 2 olympiády. Poděkování patří zejména Sokolu Brno I, rodičům, babičce, snoubence a spoluzávodníkům. Všem těm, kteří jdou dál za svými sny držím pěsti, bojujte, tvrdě pracujte a Go Sokol,“ řekl ve svém vzkazu gymnasta David Jessen ze Sokola Brno I., který byl vyhlášen jako 3. nejlepší sokolský sportovec loňského roku.</w:t>
      </w:r>
    </w:p>
    <w:p w:rsidR="009E0A93" w:rsidRPr="004F1295" w:rsidRDefault="009E0A93" w:rsidP="003A6303">
      <w:pPr>
        <w:spacing w:after="0" w:line="240" w:lineRule="auto"/>
        <w:jc w:val="both"/>
        <w:rPr>
          <w:bCs/>
          <w:sz w:val="24"/>
          <w:szCs w:val="24"/>
        </w:rPr>
      </w:pPr>
    </w:p>
    <w:p w:rsidR="00F13CD4" w:rsidRPr="004F1295" w:rsidRDefault="00C13930" w:rsidP="003A6303">
      <w:pPr>
        <w:spacing w:after="0" w:line="240" w:lineRule="auto"/>
        <w:jc w:val="both"/>
        <w:rPr>
          <w:bCs/>
          <w:sz w:val="24"/>
          <w:szCs w:val="24"/>
        </w:rPr>
      </w:pPr>
      <w:r w:rsidRPr="004F1295">
        <w:rPr>
          <w:bCs/>
          <w:sz w:val="24"/>
          <w:szCs w:val="24"/>
        </w:rPr>
        <w:t xml:space="preserve">Trenérem roku se stal Petr </w:t>
      </w:r>
      <w:proofErr w:type="spellStart"/>
      <w:r w:rsidRPr="004F1295">
        <w:rPr>
          <w:bCs/>
          <w:sz w:val="24"/>
          <w:szCs w:val="24"/>
        </w:rPr>
        <w:t>Habásko</w:t>
      </w:r>
      <w:proofErr w:type="spellEnd"/>
      <w:r w:rsidRPr="004F1295">
        <w:rPr>
          <w:bCs/>
          <w:sz w:val="24"/>
          <w:szCs w:val="24"/>
        </w:rPr>
        <w:t xml:space="preserve">, který je osobním trenérem Michala </w:t>
      </w:r>
      <w:proofErr w:type="spellStart"/>
      <w:r w:rsidRPr="004F1295">
        <w:rPr>
          <w:bCs/>
          <w:sz w:val="24"/>
          <w:szCs w:val="24"/>
        </w:rPr>
        <w:t>Desenského</w:t>
      </w:r>
      <w:proofErr w:type="spellEnd"/>
      <w:r w:rsidRPr="004F1295">
        <w:rPr>
          <w:bCs/>
          <w:sz w:val="24"/>
          <w:szCs w:val="24"/>
        </w:rPr>
        <w:t>.</w:t>
      </w:r>
      <w:r w:rsidR="00A111FB" w:rsidRPr="004F1295">
        <w:rPr>
          <w:bCs/>
          <w:sz w:val="24"/>
          <w:szCs w:val="24"/>
        </w:rPr>
        <w:t xml:space="preserve"> </w:t>
      </w:r>
      <w:r w:rsidR="00B41CB0" w:rsidRPr="004F1295">
        <w:rPr>
          <w:bCs/>
          <w:sz w:val="24"/>
          <w:szCs w:val="24"/>
        </w:rPr>
        <w:t>„</w:t>
      </w:r>
      <w:r w:rsidR="0014093B" w:rsidRPr="004F1295">
        <w:rPr>
          <w:bCs/>
          <w:iCs/>
          <w:sz w:val="24"/>
          <w:szCs w:val="24"/>
        </w:rPr>
        <w:t xml:space="preserve">Do popředí ankety se dostalo mnoho atletů a je vidět, že Sokol má </w:t>
      </w:r>
      <w:r w:rsidR="0014093B" w:rsidRPr="004F1295">
        <w:rPr>
          <w:bCs/>
          <w:iCs/>
          <w:sz w:val="24"/>
          <w:szCs w:val="24"/>
        </w:rPr>
        <w:lastRenderedPageBreak/>
        <w:t>v tomto sportu velmi silnou základnu</w:t>
      </w:r>
      <w:r w:rsidR="00B41CB0" w:rsidRPr="004F1295">
        <w:rPr>
          <w:bCs/>
          <w:sz w:val="24"/>
          <w:szCs w:val="24"/>
        </w:rPr>
        <w:t>,“ komentoval vyhlášení Petr Syrový, vedoucí odboru sportu.</w:t>
      </w:r>
    </w:p>
    <w:p w:rsidR="009E0A93" w:rsidRPr="004F1295" w:rsidRDefault="009E0A93" w:rsidP="003A6303">
      <w:pPr>
        <w:spacing w:after="0" w:line="240" w:lineRule="auto"/>
        <w:jc w:val="both"/>
        <w:rPr>
          <w:bCs/>
          <w:sz w:val="24"/>
          <w:szCs w:val="24"/>
        </w:rPr>
      </w:pPr>
    </w:p>
    <w:p w:rsidR="00F13CD4" w:rsidRPr="004F1295" w:rsidRDefault="00F13CD4" w:rsidP="00F13CD4">
      <w:pPr>
        <w:spacing w:after="0" w:line="240" w:lineRule="auto"/>
        <w:jc w:val="both"/>
        <w:rPr>
          <w:bCs/>
          <w:sz w:val="24"/>
          <w:szCs w:val="24"/>
        </w:rPr>
      </w:pPr>
      <w:r w:rsidRPr="004F1295">
        <w:rPr>
          <w:bCs/>
          <w:sz w:val="24"/>
          <w:szCs w:val="24"/>
        </w:rPr>
        <w:t xml:space="preserve">Atletika kralovala i kategorii 19 - 23 let. Její vítězkou se stala </w:t>
      </w:r>
      <w:proofErr w:type="spellStart"/>
      <w:r w:rsidRPr="004F1295">
        <w:rPr>
          <w:bCs/>
          <w:sz w:val="24"/>
          <w:szCs w:val="24"/>
        </w:rPr>
        <w:t>finišmenka</w:t>
      </w:r>
      <w:proofErr w:type="spellEnd"/>
      <w:r w:rsidRPr="004F1295">
        <w:rPr>
          <w:bCs/>
          <w:sz w:val="24"/>
          <w:szCs w:val="24"/>
        </w:rPr>
        <w:t xml:space="preserve"> zlaté štafety z Mistrovství Evropy v </w:t>
      </w:r>
      <w:proofErr w:type="spellStart"/>
      <w:r w:rsidRPr="004F1295">
        <w:rPr>
          <w:bCs/>
          <w:sz w:val="24"/>
          <w:szCs w:val="24"/>
        </w:rPr>
        <w:t>Tallinu</w:t>
      </w:r>
      <w:proofErr w:type="spellEnd"/>
      <w:r w:rsidRPr="004F1295">
        <w:rPr>
          <w:bCs/>
          <w:sz w:val="24"/>
          <w:szCs w:val="24"/>
        </w:rPr>
        <w:t xml:space="preserve">, </w:t>
      </w:r>
      <w:proofErr w:type="spellStart"/>
      <w:r w:rsidRPr="004F1295">
        <w:rPr>
          <w:bCs/>
          <w:sz w:val="24"/>
          <w:szCs w:val="24"/>
        </w:rPr>
        <w:t>ambasadorka</w:t>
      </w:r>
      <w:proofErr w:type="spellEnd"/>
      <w:r w:rsidRPr="004F1295">
        <w:rPr>
          <w:bCs/>
          <w:sz w:val="24"/>
          <w:szCs w:val="24"/>
        </w:rPr>
        <w:t xml:space="preserve"> Sokola Barbora Malíková. Úspěchy mají i mladší atleti - kategorii do 18 let vyhrála atletka ze Sokola Kolín Natálie Olivová.</w:t>
      </w:r>
    </w:p>
    <w:p w:rsidR="00F13CD4" w:rsidRPr="004F1295" w:rsidRDefault="00F13CD4" w:rsidP="003A6303">
      <w:pPr>
        <w:spacing w:after="0" w:line="240" w:lineRule="auto"/>
        <w:jc w:val="both"/>
        <w:rPr>
          <w:bCs/>
          <w:sz w:val="24"/>
          <w:szCs w:val="24"/>
        </w:rPr>
      </w:pPr>
    </w:p>
    <w:p w:rsidR="00C13930" w:rsidRPr="004F1295" w:rsidRDefault="00C13930" w:rsidP="003A6303">
      <w:pPr>
        <w:spacing w:after="0" w:line="240" w:lineRule="auto"/>
        <w:jc w:val="both"/>
        <w:rPr>
          <w:bCs/>
          <w:sz w:val="24"/>
          <w:szCs w:val="24"/>
        </w:rPr>
      </w:pPr>
      <w:r w:rsidRPr="004F1295">
        <w:rPr>
          <w:bCs/>
          <w:sz w:val="24"/>
          <w:szCs w:val="24"/>
        </w:rPr>
        <w:t xml:space="preserve">Kolektivní sporty </w:t>
      </w:r>
      <w:r w:rsidR="005F6433" w:rsidRPr="004F1295">
        <w:rPr>
          <w:bCs/>
          <w:sz w:val="24"/>
          <w:szCs w:val="24"/>
        </w:rPr>
        <w:t>reprezentuje</w:t>
      </w:r>
      <w:r w:rsidRPr="004F1295">
        <w:rPr>
          <w:bCs/>
          <w:sz w:val="24"/>
          <w:szCs w:val="24"/>
        </w:rPr>
        <w:t xml:space="preserve"> na velmi dobré úrovni basketbal, házená nebo volejbal. </w:t>
      </w:r>
      <w:r w:rsidR="001D4145" w:rsidRPr="004F1295">
        <w:rPr>
          <w:bCs/>
          <w:sz w:val="24"/>
          <w:szCs w:val="24"/>
        </w:rPr>
        <w:t>Sportovním kolektivem roku 2021 byly vyhlášeny basketbalistky Sokola Hradec Králové, které v loňské sezóně skončily v </w:t>
      </w:r>
      <w:proofErr w:type="spellStart"/>
      <w:r w:rsidR="001D4145" w:rsidRPr="004F1295">
        <w:rPr>
          <w:bCs/>
          <w:sz w:val="24"/>
          <w:szCs w:val="24"/>
        </w:rPr>
        <w:t>Renomia</w:t>
      </w:r>
      <w:proofErr w:type="spellEnd"/>
      <w:r w:rsidR="001D4145" w:rsidRPr="004F1295">
        <w:rPr>
          <w:bCs/>
          <w:sz w:val="24"/>
          <w:szCs w:val="24"/>
        </w:rPr>
        <w:t xml:space="preserve"> ŽBL na II. místě. Cenu jim předal basketbalista ze zkušenostmi z NBA Jiří </w:t>
      </w:r>
      <w:proofErr w:type="spellStart"/>
      <w:r w:rsidR="001D4145" w:rsidRPr="004F1295">
        <w:rPr>
          <w:bCs/>
          <w:sz w:val="24"/>
          <w:szCs w:val="24"/>
        </w:rPr>
        <w:t>Welsch</w:t>
      </w:r>
      <w:proofErr w:type="spellEnd"/>
      <w:r w:rsidR="001D4145" w:rsidRPr="004F1295">
        <w:rPr>
          <w:bCs/>
          <w:sz w:val="24"/>
          <w:szCs w:val="24"/>
        </w:rPr>
        <w:t>.</w:t>
      </w:r>
      <w:r w:rsidR="004D7FDE" w:rsidRPr="004F1295">
        <w:rPr>
          <w:bCs/>
          <w:sz w:val="24"/>
          <w:szCs w:val="24"/>
        </w:rPr>
        <w:t xml:space="preserve"> Ten před diváky v Tyršově domě prozradil, že se k basketbalu v </w:t>
      </w:r>
      <w:r w:rsidR="004D7FDE" w:rsidRPr="004F1295">
        <w:rPr>
          <w:sz w:val="24"/>
          <w:szCs w:val="24"/>
        </w:rPr>
        <w:t xml:space="preserve">Holicích dostal právě v tamní sokolovně. „Můj táta hrával původně volejbal a přes něj se v Sokole dostal k basketbalu, kam přivedl i mne. Takže se dá říct, že u začátku mé kariéry stáli sokolové a Sokol,“ řekl Jiří </w:t>
      </w:r>
      <w:proofErr w:type="spellStart"/>
      <w:r w:rsidR="004D7FDE" w:rsidRPr="004F1295">
        <w:rPr>
          <w:sz w:val="24"/>
          <w:szCs w:val="24"/>
        </w:rPr>
        <w:t>Welsch</w:t>
      </w:r>
      <w:proofErr w:type="spellEnd"/>
      <w:r w:rsidR="004D7FDE" w:rsidRPr="004F1295">
        <w:rPr>
          <w:sz w:val="24"/>
          <w:szCs w:val="24"/>
        </w:rPr>
        <w:t xml:space="preserve"> s tím, že </w:t>
      </w:r>
      <w:r w:rsidR="00FF184E" w:rsidRPr="004F1295">
        <w:rPr>
          <w:sz w:val="24"/>
          <w:szCs w:val="24"/>
        </w:rPr>
        <w:t>o tom vlastně ještě nikdy nemluvil.</w:t>
      </w:r>
    </w:p>
    <w:p w:rsidR="00C13930" w:rsidRPr="004F1295" w:rsidRDefault="00C13930" w:rsidP="003A6303">
      <w:pPr>
        <w:spacing w:after="0" w:line="240" w:lineRule="auto"/>
        <w:jc w:val="both"/>
        <w:rPr>
          <w:bCs/>
          <w:sz w:val="24"/>
          <w:szCs w:val="24"/>
        </w:rPr>
      </w:pPr>
    </w:p>
    <w:p w:rsidR="00C13930" w:rsidRPr="004F1295" w:rsidRDefault="00C13930" w:rsidP="003A6303">
      <w:pPr>
        <w:spacing w:after="0" w:line="240" w:lineRule="auto"/>
        <w:jc w:val="both"/>
        <w:rPr>
          <w:bCs/>
          <w:iCs/>
          <w:sz w:val="24"/>
          <w:szCs w:val="24"/>
        </w:rPr>
      </w:pPr>
      <w:r w:rsidRPr="004F1295">
        <w:rPr>
          <w:bCs/>
          <w:sz w:val="24"/>
          <w:szCs w:val="24"/>
        </w:rPr>
        <w:t xml:space="preserve">Starostka </w:t>
      </w:r>
      <w:r w:rsidR="00F13CD4" w:rsidRPr="004F1295">
        <w:rPr>
          <w:bCs/>
          <w:sz w:val="24"/>
          <w:szCs w:val="24"/>
        </w:rPr>
        <w:t xml:space="preserve">ČOS </w:t>
      </w:r>
      <w:r w:rsidRPr="004F1295">
        <w:rPr>
          <w:bCs/>
          <w:sz w:val="24"/>
          <w:szCs w:val="24"/>
        </w:rPr>
        <w:t xml:space="preserve">Hana Moučková ocenila za mimořádný počin </w:t>
      </w:r>
      <w:r w:rsidR="006C24A8" w:rsidRPr="004F1295">
        <w:rPr>
          <w:bCs/>
          <w:sz w:val="24"/>
          <w:szCs w:val="24"/>
        </w:rPr>
        <w:t xml:space="preserve">Miloše </w:t>
      </w:r>
      <w:proofErr w:type="spellStart"/>
      <w:r w:rsidR="006C24A8" w:rsidRPr="004F1295">
        <w:rPr>
          <w:bCs/>
          <w:sz w:val="24"/>
          <w:szCs w:val="24"/>
        </w:rPr>
        <w:t>Kadalu</w:t>
      </w:r>
      <w:proofErr w:type="spellEnd"/>
      <w:r w:rsidR="006C24A8" w:rsidRPr="004F1295">
        <w:rPr>
          <w:bCs/>
          <w:sz w:val="24"/>
          <w:szCs w:val="24"/>
        </w:rPr>
        <w:t xml:space="preserve">, starostu Sokola Lužice. Ten pomáhal při likvidaci škod po červnovém tornádu. </w:t>
      </w:r>
      <w:r w:rsidR="006C24A8" w:rsidRPr="004F1295">
        <w:rPr>
          <w:bCs/>
          <w:iCs/>
          <w:sz w:val="24"/>
          <w:szCs w:val="24"/>
        </w:rPr>
        <w:t xml:space="preserve">„Je mi ctí předávat takové ocenění </w:t>
      </w:r>
      <w:r w:rsidR="002B1307" w:rsidRPr="004F1295">
        <w:rPr>
          <w:bCs/>
          <w:iCs/>
          <w:sz w:val="24"/>
          <w:szCs w:val="24"/>
        </w:rPr>
        <w:t>bratrovi</w:t>
      </w:r>
      <w:r w:rsidR="006C24A8" w:rsidRPr="004F1295">
        <w:rPr>
          <w:bCs/>
          <w:iCs/>
          <w:sz w:val="24"/>
          <w:szCs w:val="24"/>
        </w:rPr>
        <w:t xml:space="preserve"> z našich řad. Vážím si této obětavosti a obrovské lidské solidarity,</w:t>
      </w:r>
      <w:r w:rsidR="006F340F" w:rsidRPr="004F1295">
        <w:rPr>
          <w:bCs/>
          <w:iCs/>
          <w:sz w:val="24"/>
          <w:szCs w:val="24"/>
        </w:rPr>
        <w:t xml:space="preserve"> kdy sokolové </w:t>
      </w:r>
      <w:r w:rsidR="008F0DA0" w:rsidRPr="004F1295">
        <w:rPr>
          <w:bCs/>
          <w:iCs/>
          <w:sz w:val="24"/>
          <w:szCs w:val="24"/>
        </w:rPr>
        <w:t xml:space="preserve">sesbírali a </w:t>
      </w:r>
      <w:r w:rsidR="006F340F" w:rsidRPr="004F1295">
        <w:rPr>
          <w:bCs/>
          <w:iCs/>
          <w:sz w:val="24"/>
          <w:szCs w:val="24"/>
        </w:rPr>
        <w:t xml:space="preserve">poslali postiženým členům spolku </w:t>
      </w:r>
      <w:hyperlink r:id="rId8" w:history="1">
        <w:r w:rsidR="006F340F" w:rsidRPr="004F1295">
          <w:rPr>
            <w:rStyle w:val="Hypertextovodkaz"/>
            <w:bCs/>
            <w:iCs/>
            <w:sz w:val="24"/>
            <w:szCs w:val="24"/>
          </w:rPr>
          <w:t>přes 944 tisíc korun,</w:t>
        </w:r>
      </w:hyperlink>
      <w:r w:rsidR="006C24A8" w:rsidRPr="004F1295">
        <w:rPr>
          <w:bCs/>
          <w:iCs/>
          <w:sz w:val="24"/>
          <w:szCs w:val="24"/>
        </w:rPr>
        <w:t>“</w:t>
      </w:r>
      <w:r w:rsidR="00F13CD4" w:rsidRPr="004F1295">
        <w:rPr>
          <w:bCs/>
          <w:iCs/>
          <w:sz w:val="24"/>
          <w:szCs w:val="24"/>
        </w:rPr>
        <w:t xml:space="preserve"> řekla k</w:t>
      </w:r>
      <w:r w:rsidR="006C24A8" w:rsidRPr="004F1295">
        <w:rPr>
          <w:bCs/>
          <w:iCs/>
          <w:sz w:val="24"/>
          <w:szCs w:val="24"/>
        </w:rPr>
        <w:t xml:space="preserve"> ocenění </w:t>
      </w:r>
      <w:r w:rsidR="00F13CD4" w:rsidRPr="004F1295">
        <w:rPr>
          <w:bCs/>
          <w:iCs/>
          <w:sz w:val="24"/>
          <w:szCs w:val="24"/>
        </w:rPr>
        <w:t>Ha</w:t>
      </w:r>
      <w:r w:rsidR="00220A72">
        <w:rPr>
          <w:bCs/>
          <w:iCs/>
          <w:sz w:val="24"/>
          <w:szCs w:val="24"/>
        </w:rPr>
        <w:t>n</w:t>
      </w:r>
      <w:r w:rsidR="00F13CD4" w:rsidRPr="004F1295">
        <w:rPr>
          <w:bCs/>
          <w:iCs/>
          <w:sz w:val="24"/>
          <w:szCs w:val="24"/>
        </w:rPr>
        <w:t>a Moučková.</w:t>
      </w:r>
    </w:p>
    <w:p w:rsidR="005F6433" w:rsidRPr="004F1295" w:rsidRDefault="005F6433" w:rsidP="003A6303">
      <w:pPr>
        <w:spacing w:after="0" w:line="240" w:lineRule="auto"/>
        <w:jc w:val="both"/>
        <w:rPr>
          <w:bCs/>
          <w:i/>
          <w:iCs/>
          <w:sz w:val="24"/>
          <w:szCs w:val="24"/>
        </w:rPr>
      </w:pPr>
    </w:p>
    <w:p w:rsidR="005F6433" w:rsidRPr="004F1295" w:rsidRDefault="005F6433" w:rsidP="003A6303">
      <w:pPr>
        <w:spacing w:after="0" w:line="240" w:lineRule="auto"/>
        <w:jc w:val="both"/>
        <w:rPr>
          <w:bCs/>
          <w:sz w:val="24"/>
          <w:szCs w:val="24"/>
        </w:rPr>
      </w:pPr>
      <w:r w:rsidRPr="004F1295">
        <w:rPr>
          <w:bCs/>
          <w:sz w:val="24"/>
          <w:szCs w:val="24"/>
        </w:rPr>
        <w:t>Cvičitelkou roku se stala</w:t>
      </w:r>
      <w:r w:rsidR="00431263" w:rsidRPr="004F1295">
        <w:rPr>
          <w:bCs/>
          <w:sz w:val="24"/>
          <w:szCs w:val="24"/>
        </w:rPr>
        <w:t xml:space="preserve"> Tereza </w:t>
      </w:r>
      <w:proofErr w:type="spellStart"/>
      <w:r w:rsidR="00431263" w:rsidRPr="004F1295">
        <w:rPr>
          <w:bCs/>
          <w:sz w:val="24"/>
          <w:szCs w:val="24"/>
        </w:rPr>
        <w:t>Cendelínová</w:t>
      </w:r>
      <w:proofErr w:type="spellEnd"/>
      <w:r w:rsidR="00431263" w:rsidRPr="004F1295">
        <w:rPr>
          <w:bCs/>
          <w:sz w:val="24"/>
          <w:szCs w:val="24"/>
        </w:rPr>
        <w:t xml:space="preserve"> </w:t>
      </w:r>
      <w:r w:rsidR="006F340F" w:rsidRPr="004F1295">
        <w:rPr>
          <w:bCs/>
          <w:sz w:val="24"/>
          <w:szCs w:val="24"/>
        </w:rPr>
        <w:t xml:space="preserve">(T. J. Sokol Písek) </w:t>
      </w:r>
      <w:r w:rsidR="00431263" w:rsidRPr="004F1295">
        <w:rPr>
          <w:bCs/>
          <w:sz w:val="24"/>
          <w:szCs w:val="24"/>
        </w:rPr>
        <w:t>a cvičitelem Václav Obrázek</w:t>
      </w:r>
      <w:r w:rsidR="006F340F" w:rsidRPr="004F1295">
        <w:rPr>
          <w:bCs/>
          <w:sz w:val="24"/>
          <w:szCs w:val="24"/>
        </w:rPr>
        <w:t xml:space="preserve"> (T. J. Sokol Podolí)</w:t>
      </w:r>
      <w:r w:rsidR="00431263" w:rsidRPr="004F1295">
        <w:rPr>
          <w:bCs/>
          <w:sz w:val="24"/>
          <w:szCs w:val="24"/>
        </w:rPr>
        <w:t xml:space="preserve">. </w:t>
      </w:r>
      <w:r w:rsidR="006F340F" w:rsidRPr="004F1295">
        <w:rPr>
          <w:bCs/>
          <w:sz w:val="24"/>
          <w:szCs w:val="24"/>
        </w:rPr>
        <w:t xml:space="preserve">Náčelník České obce sokolské - Petr Svoboda - </w:t>
      </w:r>
      <w:r w:rsidR="00431263" w:rsidRPr="004F1295">
        <w:rPr>
          <w:bCs/>
          <w:sz w:val="24"/>
          <w:szCs w:val="24"/>
        </w:rPr>
        <w:t xml:space="preserve">velmi kladně </w:t>
      </w:r>
      <w:r w:rsidR="006F340F" w:rsidRPr="004F1295">
        <w:rPr>
          <w:bCs/>
          <w:sz w:val="24"/>
          <w:szCs w:val="24"/>
        </w:rPr>
        <w:t xml:space="preserve">hodnotí </w:t>
      </w:r>
      <w:r w:rsidR="00431263" w:rsidRPr="004F1295">
        <w:rPr>
          <w:bCs/>
          <w:sz w:val="24"/>
          <w:szCs w:val="24"/>
        </w:rPr>
        <w:t xml:space="preserve">práci všech, kteří dennodenně provázejí sokoly všech věkových kategorií v </w:t>
      </w:r>
      <w:r w:rsidR="006F340F" w:rsidRPr="004F1295">
        <w:rPr>
          <w:bCs/>
          <w:sz w:val="24"/>
          <w:szCs w:val="24"/>
        </w:rPr>
        <w:t xml:space="preserve">jejich </w:t>
      </w:r>
      <w:r w:rsidR="00431263" w:rsidRPr="004F1295">
        <w:rPr>
          <w:bCs/>
          <w:sz w:val="24"/>
          <w:szCs w:val="24"/>
        </w:rPr>
        <w:t xml:space="preserve">zájmu hýbat se. </w:t>
      </w:r>
      <w:r w:rsidR="00431263" w:rsidRPr="004F1295">
        <w:rPr>
          <w:bCs/>
          <w:iCs/>
          <w:sz w:val="24"/>
          <w:szCs w:val="24"/>
        </w:rPr>
        <w:t>„</w:t>
      </w:r>
      <w:r w:rsidR="006403FE" w:rsidRPr="004F1295">
        <w:rPr>
          <w:bCs/>
          <w:iCs/>
          <w:sz w:val="24"/>
          <w:szCs w:val="24"/>
        </w:rPr>
        <w:t xml:space="preserve">Všechna tato práce se za pár týdnů představí na největší </w:t>
      </w:r>
      <w:proofErr w:type="spellStart"/>
      <w:r w:rsidR="006403FE" w:rsidRPr="004F1295">
        <w:rPr>
          <w:bCs/>
          <w:iCs/>
          <w:sz w:val="24"/>
          <w:szCs w:val="24"/>
        </w:rPr>
        <w:t>mezisletové</w:t>
      </w:r>
      <w:proofErr w:type="spellEnd"/>
      <w:r w:rsidR="006403FE" w:rsidRPr="004F1295">
        <w:rPr>
          <w:bCs/>
          <w:iCs/>
          <w:sz w:val="24"/>
          <w:szCs w:val="24"/>
        </w:rPr>
        <w:t xml:space="preserve"> akci pod názvem </w:t>
      </w:r>
      <w:proofErr w:type="spellStart"/>
      <w:r w:rsidR="006403FE" w:rsidRPr="004F1295">
        <w:rPr>
          <w:bCs/>
          <w:iCs/>
          <w:sz w:val="24"/>
          <w:szCs w:val="24"/>
        </w:rPr>
        <w:t>SokolGym</w:t>
      </w:r>
      <w:proofErr w:type="spellEnd"/>
      <w:r w:rsidR="006403FE" w:rsidRPr="004F1295">
        <w:rPr>
          <w:bCs/>
          <w:iCs/>
          <w:sz w:val="24"/>
          <w:szCs w:val="24"/>
        </w:rPr>
        <w:t xml:space="preserve"> a to ve třech městech. Je to naše největší akce po </w:t>
      </w:r>
      <w:proofErr w:type="spellStart"/>
      <w:r w:rsidR="006403FE" w:rsidRPr="004F1295">
        <w:rPr>
          <w:bCs/>
          <w:iCs/>
          <w:sz w:val="24"/>
          <w:szCs w:val="24"/>
        </w:rPr>
        <w:t>covidové</w:t>
      </w:r>
      <w:proofErr w:type="spellEnd"/>
      <w:r w:rsidR="006403FE" w:rsidRPr="004F1295">
        <w:rPr>
          <w:bCs/>
          <w:iCs/>
          <w:sz w:val="24"/>
          <w:szCs w:val="24"/>
        </w:rPr>
        <w:t xml:space="preserve"> pauze, naším cílem je ukázat naši činnost v regionech a přizvat ke spolupráci veřejnost i ostatní sportovní organizace.</w:t>
      </w:r>
      <w:r w:rsidR="00CE56B2" w:rsidRPr="004F1295">
        <w:rPr>
          <w:bCs/>
          <w:iCs/>
          <w:sz w:val="24"/>
          <w:szCs w:val="24"/>
        </w:rPr>
        <w:t>,“</w:t>
      </w:r>
      <w:r w:rsidR="00374542" w:rsidRPr="004F1295">
        <w:rPr>
          <w:bCs/>
          <w:sz w:val="24"/>
          <w:szCs w:val="24"/>
        </w:rPr>
        <w:t xml:space="preserve"> zve na </w:t>
      </w:r>
      <w:proofErr w:type="spellStart"/>
      <w:r w:rsidR="00374542" w:rsidRPr="004F1295">
        <w:rPr>
          <w:bCs/>
          <w:sz w:val="24"/>
          <w:szCs w:val="24"/>
        </w:rPr>
        <w:t>SokolGym</w:t>
      </w:r>
      <w:proofErr w:type="spellEnd"/>
      <w:r w:rsidR="00374542" w:rsidRPr="004F1295">
        <w:rPr>
          <w:bCs/>
          <w:sz w:val="24"/>
          <w:szCs w:val="24"/>
        </w:rPr>
        <w:t xml:space="preserve"> Petr Svoboda.</w:t>
      </w:r>
    </w:p>
    <w:p w:rsidR="00CE56B2" w:rsidRPr="004F1295" w:rsidRDefault="00CE56B2" w:rsidP="003A6303">
      <w:pPr>
        <w:spacing w:after="0" w:line="240" w:lineRule="auto"/>
        <w:jc w:val="both"/>
        <w:rPr>
          <w:bCs/>
          <w:sz w:val="24"/>
          <w:szCs w:val="24"/>
        </w:rPr>
      </w:pPr>
    </w:p>
    <w:p w:rsidR="00DC3F52" w:rsidRPr="004F1295" w:rsidRDefault="00CE56B2" w:rsidP="003A6303">
      <w:pPr>
        <w:spacing w:after="0" w:line="240" w:lineRule="auto"/>
        <w:jc w:val="both"/>
        <w:rPr>
          <w:bCs/>
          <w:sz w:val="24"/>
          <w:szCs w:val="24"/>
        </w:rPr>
      </w:pPr>
      <w:r w:rsidRPr="004F1295">
        <w:rPr>
          <w:bCs/>
          <w:sz w:val="24"/>
          <w:szCs w:val="24"/>
        </w:rPr>
        <w:t>V oblasti kultury a vzdělávání je stále vidět zájem o hudbu, literaturu a divadlo, podle výsledků především loutkové.</w:t>
      </w:r>
      <w:r w:rsidR="00DC3F52" w:rsidRPr="004F1295">
        <w:rPr>
          <w:bCs/>
          <w:sz w:val="24"/>
          <w:szCs w:val="24"/>
        </w:rPr>
        <w:t xml:space="preserve"> </w:t>
      </w:r>
    </w:p>
    <w:p w:rsidR="004D7FDE" w:rsidRPr="004F1295" w:rsidRDefault="00DC3F52" w:rsidP="004D7FDE">
      <w:pPr>
        <w:rPr>
          <w:sz w:val="24"/>
          <w:szCs w:val="24"/>
        </w:rPr>
      </w:pPr>
      <w:r w:rsidRPr="004F1295">
        <w:rPr>
          <w:bCs/>
          <w:sz w:val="24"/>
          <w:szCs w:val="24"/>
        </w:rPr>
        <w:t xml:space="preserve">Cenu Fair Play Aloise Hudce získali Vlasta Třešňáková, která </w:t>
      </w:r>
      <w:r w:rsidR="00AE6595" w:rsidRPr="004F1295">
        <w:rPr>
          <w:bCs/>
          <w:sz w:val="24"/>
          <w:szCs w:val="24"/>
        </w:rPr>
        <w:t xml:space="preserve">byla gymnastkou, </w:t>
      </w:r>
      <w:r w:rsidR="00B41CB0" w:rsidRPr="004F1295">
        <w:rPr>
          <w:bCs/>
          <w:sz w:val="24"/>
          <w:szCs w:val="24"/>
        </w:rPr>
        <w:t xml:space="preserve">členkou </w:t>
      </w:r>
      <w:r w:rsidR="00AE6595" w:rsidRPr="004F1295">
        <w:rPr>
          <w:bCs/>
          <w:sz w:val="24"/>
          <w:szCs w:val="24"/>
        </w:rPr>
        <w:t xml:space="preserve">reprezentace a posléze se stala metodičkou náčelnictva. Je také autorkou několika skladeb pro ženy na všesokolských sletech. </w:t>
      </w:r>
      <w:r w:rsidR="004D7FDE" w:rsidRPr="004F1295">
        <w:rPr>
          <w:bCs/>
          <w:sz w:val="24"/>
          <w:szCs w:val="24"/>
        </w:rPr>
        <w:t>Její ocenění vyvolalo mo</w:t>
      </w:r>
      <w:r w:rsidR="004D7FDE" w:rsidRPr="004F1295">
        <w:rPr>
          <w:sz w:val="24"/>
          <w:szCs w:val="24"/>
        </w:rPr>
        <w:t>h</w:t>
      </w:r>
      <w:r w:rsidR="004D7FDE" w:rsidRPr="004F1295">
        <w:rPr>
          <w:bCs/>
          <w:sz w:val="24"/>
          <w:szCs w:val="24"/>
        </w:rPr>
        <w:t>utný aplaus a dlou</w:t>
      </w:r>
      <w:r w:rsidR="004D7FDE" w:rsidRPr="004F1295">
        <w:rPr>
          <w:sz w:val="24"/>
          <w:szCs w:val="24"/>
        </w:rPr>
        <w:t>hotrvající potlesk. Při rozhovoru s moderátory večera Janou Horkou a Jakubem Bažantem prozradila, že se při svých začátcích v Sokole Královské Vinohrady jako 18letá začínající sokolka, potkala s Aloisem Hudcem</w:t>
      </w:r>
      <w:r w:rsidR="00B07E69" w:rsidRPr="004F1295">
        <w:rPr>
          <w:sz w:val="24"/>
          <w:szCs w:val="24"/>
        </w:rPr>
        <w:t xml:space="preserve">, který už v té době byl slavným olympionikem. </w:t>
      </w:r>
      <w:r w:rsidR="007A4AED" w:rsidRPr="004F1295">
        <w:rPr>
          <w:sz w:val="24"/>
          <w:szCs w:val="24"/>
        </w:rPr>
        <w:t>„To byl opravdu veliký zážitek, který mne ovlivnil na celý život,“ řekla Vlasta Třešňáková.</w:t>
      </w:r>
    </w:p>
    <w:p w:rsidR="004D7FDE" w:rsidRPr="004F1295" w:rsidRDefault="00AE6595" w:rsidP="004D7FDE">
      <w:pPr>
        <w:rPr>
          <w:sz w:val="24"/>
          <w:szCs w:val="24"/>
        </w:rPr>
      </w:pPr>
      <w:r w:rsidRPr="004F1295">
        <w:rPr>
          <w:bCs/>
          <w:sz w:val="24"/>
          <w:szCs w:val="24"/>
        </w:rPr>
        <w:t xml:space="preserve">Druhým oceněným je dlouholetý trenér šermu a předseda oddílu Sokol Brno I </w:t>
      </w:r>
      <w:r w:rsidR="00DC3F52" w:rsidRPr="004F1295">
        <w:rPr>
          <w:bCs/>
          <w:sz w:val="24"/>
          <w:szCs w:val="24"/>
        </w:rPr>
        <w:t xml:space="preserve">Milan </w:t>
      </w:r>
      <w:proofErr w:type="spellStart"/>
      <w:r w:rsidR="00DC3F52" w:rsidRPr="004F1295">
        <w:rPr>
          <w:bCs/>
          <w:sz w:val="24"/>
          <w:szCs w:val="24"/>
        </w:rPr>
        <w:t>Peštál</w:t>
      </w:r>
      <w:proofErr w:type="spellEnd"/>
      <w:r w:rsidRPr="004F1295">
        <w:rPr>
          <w:bCs/>
          <w:sz w:val="24"/>
          <w:szCs w:val="24"/>
        </w:rPr>
        <w:t>. Celý život pracoval jako lékař a na Mistrovství Evropy veteránů zachránil svému soupeři život při náhlé srdeční slabosti.</w:t>
      </w:r>
    </w:p>
    <w:p w:rsidR="00CE56B2" w:rsidRPr="004F1295" w:rsidRDefault="00CE56B2" w:rsidP="00AE6595">
      <w:pPr>
        <w:spacing w:after="0" w:line="240" w:lineRule="auto"/>
        <w:jc w:val="both"/>
        <w:rPr>
          <w:bCs/>
          <w:sz w:val="24"/>
          <w:szCs w:val="24"/>
        </w:rPr>
      </w:pPr>
    </w:p>
    <w:p w:rsidR="00BE02AE" w:rsidRPr="004F1295" w:rsidRDefault="00BE02AE" w:rsidP="003A6303">
      <w:pPr>
        <w:spacing w:after="0" w:line="240" w:lineRule="auto"/>
        <w:jc w:val="both"/>
        <w:rPr>
          <w:bCs/>
          <w:sz w:val="24"/>
          <w:szCs w:val="24"/>
        </w:rPr>
      </w:pPr>
    </w:p>
    <w:p w:rsidR="006C24A8" w:rsidRPr="004F1295" w:rsidRDefault="006C24A8" w:rsidP="003A6303">
      <w:pPr>
        <w:spacing w:after="0" w:line="240" w:lineRule="auto"/>
        <w:jc w:val="both"/>
        <w:rPr>
          <w:bCs/>
          <w:sz w:val="24"/>
          <w:szCs w:val="24"/>
        </w:rPr>
      </w:pPr>
    </w:p>
    <w:p w:rsidR="006C24A8" w:rsidRPr="004F1295" w:rsidRDefault="006C24A8" w:rsidP="003A6303">
      <w:pPr>
        <w:spacing w:after="0" w:line="240" w:lineRule="auto"/>
        <w:jc w:val="both"/>
        <w:rPr>
          <w:rFonts w:eastAsia="Times New Roman"/>
          <w:bCs/>
          <w:sz w:val="24"/>
          <w:szCs w:val="24"/>
        </w:rPr>
      </w:pPr>
      <w:r w:rsidRPr="004F1295">
        <w:rPr>
          <w:bCs/>
          <w:sz w:val="24"/>
          <w:szCs w:val="24"/>
        </w:rPr>
        <w:t>Výsledky všech kategorií naleznete v příloze.</w:t>
      </w:r>
    </w:p>
    <w:p w:rsidR="00DC569A" w:rsidRPr="004F1295" w:rsidRDefault="00DC569A" w:rsidP="00447CE9">
      <w:pPr>
        <w:pStyle w:val="Normlnweb"/>
        <w:shd w:val="clear" w:color="auto" w:fill="FFFFFF"/>
        <w:spacing w:before="0" w:beforeAutospacing="0" w:after="0" w:afterAutospacing="0"/>
        <w:jc w:val="both"/>
        <w:textAlignment w:val="baseline"/>
        <w:rPr>
          <w:rFonts w:ascii="Arial" w:hAnsi="Arial" w:cs="Arial"/>
        </w:rPr>
      </w:pPr>
      <w:r w:rsidRPr="004F1295">
        <w:rPr>
          <w:rFonts w:ascii="Arial" w:hAnsi="Arial" w:cs="Arial"/>
        </w:rPr>
        <w:lastRenderedPageBreak/>
        <w:t>------------------</w:t>
      </w:r>
    </w:p>
    <w:p w:rsidR="00DC569A" w:rsidRPr="004F1295" w:rsidRDefault="00080696" w:rsidP="00DC569A">
      <w:pPr>
        <w:rPr>
          <w:b/>
          <w:bCs/>
          <w:sz w:val="24"/>
          <w:szCs w:val="24"/>
        </w:rPr>
      </w:pPr>
      <w:r w:rsidRPr="004F1295">
        <w:rPr>
          <w:b/>
          <w:bCs/>
          <w:sz w:val="24"/>
          <w:szCs w:val="24"/>
        </w:rPr>
        <w:t>K</w:t>
      </w:r>
      <w:r w:rsidR="00DC569A" w:rsidRPr="004F1295">
        <w:rPr>
          <w:b/>
          <w:bCs/>
          <w:sz w:val="24"/>
          <w:szCs w:val="24"/>
        </w:rPr>
        <w:t>ontakt:</w:t>
      </w:r>
    </w:p>
    <w:p w:rsidR="00C758F3" w:rsidRPr="004F1295" w:rsidRDefault="00DC569A" w:rsidP="00080696">
      <w:pPr>
        <w:rPr>
          <w:sz w:val="24"/>
          <w:szCs w:val="24"/>
        </w:rPr>
      </w:pPr>
      <w:r w:rsidRPr="004F1295">
        <w:rPr>
          <w:b/>
          <w:bCs/>
          <w:sz w:val="24"/>
          <w:szCs w:val="24"/>
        </w:rPr>
        <w:t>Jiří REICHL</w:t>
      </w:r>
      <w:r w:rsidRPr="004F1295">
        <w:rPr>
          <w:sz w:val="24"/>
          <w:szCs w:val="24"/>
        </w:rPr>
        <w:br/>
      </w:r>
      <w:r w:rsidRPr="004F1295">
        <w:rPr>
          <w:color w:val="000000"/>
          <w:sz w:val="24"/>
          <w:szCs w:val="24"/>
        </w:rPr>
        <w:t>tiskový mluvčí a manažer komunikace</w:t>
      </w:r>
      <w:r w:rsidRPr="004F1295">
        <w:rPr>
          <w:color w:val="000000"/>
          <w:sz w:val="24"/>
          <w:szCs w:val="24"/>
        </w:rPr>
        <w:br/>
      </w:r>
      <w:r w:rsidRPr="004F1295">
        <w:rPr>
          <w:sz w:val="24"/>
          <w:szCs w:val="24"/>
        </w:rPr>
        <w:t>M: +420 725 787</w:t>
      </w:r>
      <w:r w:rsidR="00080696" w:rsidRPr="004F1295">
        <w:rPr>
          <w:sz w:val="24"/>
          <w:szCs w:val="24"/>
        </w:rPr>
        <w:t> </w:t>
      </w:r>
      <w:r w:rsidRPr="004F1295">
        <w:rPr>
          <w:sz w:val="24"/>
          <w:szCs w:val="24"/>
        </w:rPr>
        <w:t>524</w:t>
      </w:r>
      <w:r w:rsidR="00080696" w:rsidRPr="004F1295">
        <w:rPr>
          <w:sz w:val="24"/>
          <w:szCs w:val="24"/>
        </w:rPr>
        <w:t xml:space="preserve">, </w:t>
      </w:r>
      <w:hyperlink r:id="rId9" w:tgtFrame="_blank" w:history="1">
        <w:r w:rsidRPr="004F1295">
          <w:rPr>
            <w:rStyle w:val="Hypertextovodkaz"/>
            <w:sz w:val="24"/>
            <w:szCs w:val="24"/>
          </w:rPr>
          <w:t>jreichl@sokol.eu</w:t>
        </w:r>
      </w:hyperlink>
      <w:r w:rsidRPr="004F1295">
        <w:rPr>
          <w:sz w:val="24"/>
          <w:szCs w:val="24"/>
        </w:rPr>
        <w:t xml:space="preserve"> / </w:t>
      </w:r>
      <w:hyperlink r:id="rId10" w:tgtFrame="_blank" w:history="1">
        <w:r w:rsidRPr="004F1295">
          <w:rPr>
            <w:rStyle w:val="Hypertextovodkaz"/>
            <w:sz w:val="24"/>
            <w:szCs w:val="24"/>
          </w:rPr>
          <w:t>www.sokol.eu</w:t>
        </w:r>
      </w:hyperlink>
    </w:p>
    <w:p w:rsidR="00287E9C" w:rsidRPr="004F1295" w:rsidRDefault="00287E9C" w:rsidP="00080696">
      <w:pPr>
        <w:rPr>
          <w:color w:val="000000"/>
          <w:sz w:val="24"/>
          <w:szCs w:val="24"/>
        </w:rPr>
      </w:pPr>
    </w:p>
    <w:sectPr w:rsidR="00287E9C" w:rsidRPr="004F1295" w:rsidSect="00C758F3">
      <w:headerReference w:type="first" r:id="rId11"/>
      <w:pgSz w:w="11906" w:h="16838"/>
      <w:pgMar w:top="1417" w:right="1417" w:bottom="1417" w:left="1417" w:header="709" w:footer="216" w:gutter="0"/>
      <w:pgNumType w:start="1"/>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2AF6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7FE83" w16cex:dateUtc="2022-04-17T11: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2AF66B" w16cid:durableId="2607FE8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0DD" w:rsidRDefault="00DE40DD" w:rsidP="00C758F3">
      <w:pPr>
        <w:spacing w:after="0" w:line="240" w:lineRule="auto"/>
      </w:pPr>
      <w:r>
        <w:separator/>
      </w:r>
    </w:p>
  </w:endnote>
  <w:endnote w:type="continuationSeparator" w:id="0">
    <w:p w:rsidR="00DE40DD" w:rsidRDefault="00DE40DD" w:rsidP="00C758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0DD" w:rsidRDefault="00DE40DD" w:rsidP="00C758F3">
      <w:pPr>
        <w:spacing w:after="0" w:line="240" w:lineRule="auto"/>
      </w:pPr>
      <w:r>
        <w:separator/>
      </w:r>
    </w:p>
  </w:footnote>
  <w:footnote w:type="continuationSeparator" w:id="0">
    <w:p w:rsidR="00DE40DD" w:rsidRDefault="00DE40DD" w:rsidP="00C758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8F3" w:rsidRDefault="00D252B4">
    <w:pPr>
      <w:pBdr>
        <w:top w:val="nil"/>
        <w:left w:val="nil"/>
        <w:bottom w:val="nil"/>
        <w:right w:val="nil"/>
        <w:between w:val="nil"/>
      </w:pBdr>
      <w:tabs>
        <w:tab w:val="center" w:pos="4536"/>
        <w:tab w:val="right" w:pos="9072"/>
      </w:tabs>
      <w:rPr>
        <w:color w:val="000000"/>
      </w:rPr>
    </w:pPr>
    <w:r w:rsidRPr="00D252B4">
      <w:rPr>
        <w:noProof/>
        <w:color w:val="000000"/>
        <w:sz w:val="26"/>
        <w:szCs w:val="26"/>
      </w:rPr>
      <w:drawing>
        <wp:anchor distT="0" distB="0" distL="114300" distR="114300" simplePos="0" relativeHeight="251659264" behindDoc="0" locked="0" layoutInCell="1" allowOverlap="1">
          <wp:simplePos x="0" y="0"/>
          <wp:positionH relativeFrom="column">
            <wp:posOffset>3530481</wp:posOffset>
          </wp:positionH>
          <wp:positionV relativeFrom="paragraph">
            <wp:posOffset>423992</wp:posOffset>
          </wp:positionV>
          <wp:extent cx="2402603" cy="140677"/>
          <wp:effectExtent l="19050" t="0" r="0" b="0"/>
          <wp:wrapSquare wrapText="bothSides"/>
          <wp:docPr id="2" name="image1.jpg" descr="C:\Users\Robert\OneDrive\Office4you\Projekty\Dynamo Design\Sokol\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C:\Users\Robert\OneDrive\Office4you\Projekty\Dynamo Design\Sokol\slogan.jpg"/>
                  <pic:cNvPicPr>
                    <a:picLocks noChangeAspect="1" noChangeArrowheads="1"/>
                  </pic:cNvPicPr>
                </pic:nvPicPr>
                <pic:blipFill>
                  <a:blip r:embed="rId1"/>
                  <a:srcRect/>
                  <a:stretch>
                    <a:fillRect/>
                  </a:stretch>
                </pic:blipFill>
                <pic:spPr bwMode="auto">
                  <a:xfrm>
                    <a:off x="0" y="0"/>
                    <a:ext cx="2400935" cy="140335"/>
                  </a:xfrm>
                  <a:prstGeom prst="rect">
                    <a:avLst/>
                  </a:prstGeom>
                  <a:noFill/>
                  <a:ln w="9525">
                    <a:noFill/>
                    <a:miter lim="800000"/>
                    <a:headEnd/>
                    <a:tailEnd/>
                  </a:ln>
                </pic:spPr>
              </pic:pic>
            </a:graphicData>
          </a:graphic>
        </wp:anchor>
      </w:drawing>
    </w:r>
    <w:r w:rsidRPr="00D252B4">
      <w:rPr>
        <w:noProof/>
      </w:rPr>
      <w:drawing>
        <wp:inline distT="0" distB="0" distL="0" distR="0">
          <wp:extent cx="2676525" cy="6381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a:srcRect/>
                  <a:stretch>
                    <a:fillRect/>
                  </a:stretch>
                </pic:blipFill>
                <pic:spPr bwMode="auto">
                  <a:xfrm>
                    <a:off x="0" y="0"/>
                    <a:ext cx="2676525" cy="638175"/>
                  </a:xfrm>
                  <a:prstGeom prst="rect">
                    <a:avLst/>
                  </a:prstGeom>
                  <a:noFill/>
                  <a:ln w="9525">
                    <a:noFill/>
                    <a:miter lim="800000"/>
                    <a:headEnd/>
                    <a:tailEnd/>
                  </a:ln>
                </pic:spPr>
              </pic:pic>
            </a:graphicData>
          </a:graphic>
        </wp:inline>
      </w:drawing>
    </w:r>
  </w:p>
  <w:p w:rsidR="00C758F3" w:rsidRPr="00D252B4" w:rsidRDefault="00D252B4">
    <w:pPr>
      <w:pBdr>
        <w:top w:val="nil"/>
        <w:left w:val="nil"/>
        <w:bottom w:val="nil"/>
        <w:right w:val="nil"/>
        <w:between w:val="nil"/>
      </w:pBdr>
      <w:tabs>
        <w:tab w:val="center" w:pos="4536"/>
        <w:tab w:val="right" w:pos="9072"/>
      </w:tabs>
      <w:rPr>
        <w:b/>
        <w:color w:val="000000"/>
        <w:sz w:val="26"/>
        <w:szCs w:val="26"/>
      </w:rPr>
    </w:pPr>
    <w:r w:rsidRPr="00D252B4">
      <w:rPr>
        <w:b/>
        <w:color w:val="000000"/>
        <w:sz w:val="26"/>
        <w:szCs w:val="26"/>
      </w:rPr>
      <w:t>TISKOVÁ ZPRÁVA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50739"/>
    <w:multiLevelType w:val="hybridMultilevel"/>
    <w:tmpl w:val="688AE48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a souckova">
    <w15:presenceInfo w15:providerId="Windows Live" w15:userId="dbf843eb4d6aea3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425"/>
  <w:characterSpacingControl w:val="doNotCompress"/>
  <w:footnotePr>
    <w:footnote w:id="-1"/>
    <w:footnote w:id="0"/>
  </w:footnotePr>
  <w:endnotePr>
    <w:endnote w:id="-1"/>
    <w:endnote w:id="0"/>
  </w:endnotePr>
  <w:compat/>
  <w:rsids>
    <w:rsidRoot w:val="00C758F3"/>
    <w:rsid w:val="00080696"/>
    <w:rsid w:val="000C31CD"/>
    <w:rsid w:val="00101BB3"/>
    <w:rsid w:val="00132B42"/>
    <w:rsid w:val="0014093B"/>
    <w:rsid w:val="00144E77"/>
    <w:rsid w:val="001463FE"/>
    <w:rsid w:val="001543B1"/>
    <w:rsid w:val="00171CD4"/>
    <w:rsid w:val="001959EB"/>
    <w:rsid w:val="001C7F19"/>
    <w:rsid w:val="001D4145"/>
    <w:rsid w:val="001F0846"/>
    <w:rsid w:val="00220A72"/>
    <w:rsid w:val="00224318"/>
    <w:rsid w:val="00225652"/>
    <w:rsid w:val="00287E9C"/>
    <w:rsid w:val="002924C0"/>
    <w:rsid w:val="002979A6"/>
    <w:rsid w:val="002B1307"/>
    <w:rsid w:val="002D1D12"/>
    <w:rsid w:val="002F0A58"/>
    <w:rsid w:val="002F1AF3"/>
    <w:rsid w:val="0034298C"/>
    <w:rsid w:val="00374542"/>
    <w:rsid w:val="0038224A"/>
    <w:rsid w:val="003A6303"/>
    <w:rsid w:val="003C7FF6"/>
    <w:rsid w:val="00405960"/>
    <w:rsid w:val="00407087"/>
    <w:rsid w:val="00431263"/>
    <w:rsid w:val="00447CE9"/>
    <w:rsid w:val="0047683E"/>
    <w:rsid w:val="00493921"/>
    <w:rsid w:val="004A22E0"/>
    <w:rsid w:val="004B4532"/>
    <w:rsid w:val="004D7FDE"/>
    <w:rsid w:val="004E59C5"/>
    <w:rsid w:val="004F1295"/>
    <w:rsid w:val="004F6162"/>
    <w:rsid w:val="00532974"/>
    <w:rsid w:val="0054608B"/>
    <w:rsid w:val="00555337"/>
    <w:rsid w:val="00574381"/>
    <w:rsid w:val="005A4777"/>
    <w:rsid w:val="005A61DE"/>
    <w:rsid w:val="005B4FC4"/>
    <w:rsid w:val="005F436B"/>
    <w:rsid w:val="005F6433"/>
    <w:rsid w:val="00602FD7"/>
    <w:rsid w:val="006403FE"/>
    <w:rsid w:val="00652BA6"/>
    <w:rsid w:val="006A36AD"/>
    <w:rsid w:val="006B2D31"/>
    <w:rsid w:val="006C24A8"/>
    <w:rsid w:val="006F340F"/>
    <w:rsid w:val="00725566"/>
    <w:rsid w:val="00770B67"/>
    <w:rsid w:val="00783286"/>
    <w:rsid w:val="007A2FB5"/>
    <w:rsid w:val="007A4AED"/>
    <w:rsid w:val="008519B2"/>
    <w:rsid w:val="00860799"/>
    <w:rsid w:val="00864CAD"/>
    <w:rsid w:val="00880D4A"/>
    <w:rsid w:val="008858F1"/>
    <w:rsid w:val="008E7D33"/>
    <w:rsid w:val="008F0DA0"/>
    <w:rsid w:val="008F3504"/>
    <w:rsid w:val="00925B0B"/>
    <w:rsid w:val="009468FE"/>
    <w:rsid w:val="00983A4F"/>
    <w:rsid w:val="00993DB5"/>
    <w:rsid w:val="009C2C7B"/>
    <w:rsid w:val="009C3629"/>
    <w:rsid w:val="009E0A93"/>
    <w:rsid w:val="00A111FB"/>
    <w:rsid w:val="00A32C0B"/>
    <w:rsid w:val="00A42294"/>
    <w:rsid w:val="00A52A53"/>
    <w:rsid w:val="00A802A8"/>
    <w:rsid w:val="00AD1E90"/>
    <w:rsid w:val="00AE11CB"/>
    <w:rsid w:val="00AE38BF"/>
    <w:rsid w:val="00AE6595"/>
    <w:rsid w:val="00B0116B"/>
    <w:rsid w:val="00B07E69"/>
    <w:rsid w:val="00B40E60"/>
    <w:rsid w:val="00B41CB0"/>
    <w:rsid w:val="00B920E6"/>
    <w:rsid w:val="00BE02AE"/>
    <w:rsid w:val="00C13930"/>
    <w:rsid w:val="00C160D3"/>
    <w:rsid w:val="00C5422D"/>
    <w:rsid w:val="00C70EEE"/>
    <w:rsid w:val="00C758F3"/>
    <w:rsid w:val="00CE56B2"/>
    <w:rsid w:val="00CF6003"/>
    <w:rsid w:val="00D252B4"/>
    <w:rsid w:val="00D47BE3"/>
    <w:rsid w:val="00D70456"/>
    <w:rsid w:val="00D752F5"/>
    <w:rsid w:val="00DC3F52"/>
    <w:rsid w:val="00DC569A"/>
    <w:rsid w:val="00DC6C96"/>
    <w:rsid w:val="00DD0A69"/>
    <w:rsid w:val="00DD15D8"/>
    <w:rsid w:val="00DE40DD"/>
    <w:rsid w:val="00E63812"/>
    <w:rsid w:val="00EB30EB"/>
    <w:rsid w:val="00ED2ED5"/>
    <w:rsid w:val="00F13CD4"/>
    <w:rsid w:val="00F3018C"/>
    <w:rsid w:val="00F32610"/>
    <w:rsid w:val="00F65089"/>
    <w:rsid w:val="00F834AB"/>
    <w:rsid w:val="00F932EF"/>
    <w:rsid w:val="00FC2CE1"/>
    <w:rsid w:val="00FD3A8C"/>
    <w:rsid w:val="00FE7D2F"/>
    <w:rsid w:val="00FF184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cs-CZ" w:eastAsia="cs-CZ" w:bidi="ar-SA"/>
      </w:rPr>
    </w:rPrDefault>
    <w:pPrDefault>
      <w:pPr>
        <w:spacing w:after="240" w:line="2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758F3"/>
  </w:style>
  <w:style w:type="paragraph" w:styleId="Nadpis1">
    <w:name w:val="heading 1"/>
    <w:basedOn w:val="Normln1"/>
    <w:next w:val="Normln1"/>
    <w:rsid w:val="00D97D43"/>
    <w:pPr>
      <w:keepNext/>
      <w:keepLines/>
      <w:spacing w:before="480" w:after="0"/>
      <w:outlineLvl w:val="0"/>
    </w:pPr>
    <w:rPr>
      <w:rFonts w:ascii="Calibri" w:eastAsia="Calibri" w:hAnsi="Calibri" w:cs="Calibri"/>
      <w:b/>
      <w:color w:val="AA0318"/>
      <w:sz w:val="28"/>
      <w:szCs w:val="28"/>
    </w:rPr>
  </w:style>
  <w:style w:type="paragraph" w:styleId="Nadpis2">
    <w:name w:val="heading 2"/>
    <w:basedOn w:val="Normln1"/>
    <w:next w:val="Normln1"/>
    <w:rsid w:val="00D97D43"/>
    <w:pPr>
      <w:keepNext/>
      <w:keepLines/>
      <w:pBdr>
        <w:top w:val="nil"/>
        <w:left w:val="nil"/>
        <w:bottom w:val="nil"/>
        <w:right w:val="nil"/>
        <w:between w:val="nil"/>
      </w:pBdr>
      <w:spacing w:before="360" w:after="80"/>
      <w:outlineLvl w:val="1"/>
    </w:pPr>
    <w:rPr>
      <w:b/>
      <w:color w:val="000000"/>
      <w:sz w:val="36"/>
      <w:szCs w:val="36"/>
    </w:rPr>
  </w:style>
  <w:style w:type="paragraph" w:styleId="Nadpis3">
    <w:name w:val="heading 3"/>
    <w:basedOn w:val="Normln1"/>
    <w:next w:val="Normln1"/>
    <w:rsid w:val="00D97D43"/>
    <w:pPr>
      <w:keepNext/>
      <w:keepLines/>
      <w:pBdr>
        <w:top w:val="nil"/>
        <w:left w:val="nil"/>
        <w:bottom w:val="nil"/>
        <w:right w:val="nil"/>
        <w:between w:val="nil"/>
      </w:pBdr>
      <w:spacing w:before="280" w:after="80"/>
      <w:outlineLvl w:val="2"/>
    </w:pPr>
    <w:rPr>
      <w:b/>
      <w:color w:val="000000"/>
      <w:sz w:val="28"/>
      <w:szCs w:val="28"/>
    </w:rPr>
  </w:style>
  <w:style w:type="paragraph" w:styleId="Nadpis4">
    <w:name w:val="heading 4"/>
    <w:basedOn w:val="Normln1"/>
    <w:next w:val="Normln1"/>
    <w:rsid w:val="00D97D43"/>
    <w:pPr>
      <w:keepNext/>
      <w:keepLines/>
      <w:pBdr>
        <w:top w:val="nil"/>
        <w:left w:val="nil"/>
        <w:bottom w:val="nil"/>
        <w:right w:val="nil"/>
        <w:between w:val="nil"/>
      </w:pBdr>
      <w:spacing w:before="240" w:after="40"/>
      <w:outlineLvl w:val="3"/>
    </w:pPr>
    <w:rPr>
      <w:b/>
      <w:color w:val="000000"/>
      <w:sz w:val="24"/>
      <w:szCs w:val="24"/>
    </w:rPr>
  </w:style>
  <w:style w:type="paragraph" w:styleId="Nadpis5">
    <w:name w:val="heading 5"/>
    <w:basedOn w:val="Normln1"/>
    <w:next w:val="Normln1"/>
    <w:rsid w:val="00D97D43"/>
    <w:pPr>
      <w:keepNext/>
      <w:keepLines/>
      <w:pBdr>
        <w:top w:val="nil"/>
        <w:left w:val="nil"/>
        <w:bottom w:val="nil"/>
        <w:right w:val="nil"/>
        <w:between w:val="nil"/>
      </w:pBdr>
      <w:spacing w:before="220" w:after="40"/>
      <w:outlineLvl w:val="4"/>
    </w:pPr>
    <w:rPr>
      <w:b/>
      <w:color w:val="000000"/>
      <w:sz w:val="22"/>
      <w:szCs w:val="22"/>
    </w:rPr>
  </w:style>
  <w:style w:type="paragraph" w:styleId="Nadpis6">
    <w:name w:val="heading 6"/>
    <w:basedOn w:val="Normln1"/>
    <w:next w:val="Normln1"/>
    <w:rsid w:val="00D97D43"/>
    <w:pPr>
      <w:keepNext/>
      <w:keepLines/>
      <w:pBdr>
        <w:top w:val="nil"/>
        <w:left w:val="nil"/>
        <w:bottom w:val="nil"/>
        <w:right w:val="nil"/>
        <w:between w:val="nil"/>
      </w:pBdr>
      <w:spacing w:before="200" w:after="40"/>
      <w:outlineLvl w:val="5"/>
    </w:pPr>
    <w:rPr>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0">
    <w:name w:val="Normální1"/>
    <w:rsid w:val="00C758F3"/>
  </w:style>
  <w:style w:type="table" w:customStyle="1" w:styleId="TableNormal">
    <w:name w:val="Table Normal"/>
    <w:rsid w:val="00C758F3"/>
    <w:tblPr>
      <w:tblCellMar>
        <w:top w:w="0" w:type="dxa"/>
        <w:left w:w="0" w:type="dxa"/>
        <w:bottom w:w="0" w:type="dxa"/>
        <w:right w:w="0" w:type="dxa"/>
      </w:tblCellMar>
    </w:tblPr>
  </w:style>
  <w:style w:type="paragraph" w:styleId="Nzev">
    <w:name w:val="Title"/>
    <w:basedOn w:val="Normln1"/>
    <w:next w:val="Normln1"/>
    <w:rsid w:val="00D97D43"/>
    <w:pPr>
      <w:keepNext/>
      <w:keepLines/>
      <w:pBdr>
        <w:top w:val="nil"/>
        <w:left w:val="nil"/>
        <w:bottom w:val="nil"/>
        <w:right w:val="nil"/>
        <w:between w:val="nil"/>
      </w:pBdr>
      <w:spacing w:before="480" w:after="120"/>
    </w:pPr>
    <w:rPr>
      <w:b/>
      <w:color w:val="000000"/>
      <w:sz w:val="72"/>
      <w:szCs w:val="72"/>
    </w:rPr>
  </w:style>
  <w:style w:type="paragraph" w:customStyle="1" w:styleId="Normln1">
    <w:name w:val="Normální1"/>
    <w:rsid w:val="00D97D43"/>
  </w:style>
  <w:style w:type="table" w:customStyle="1" w:styleId="TableNormal0">
    <w:name w:val="Table Normal"/>
    <w:rsid w:val="00D97D43"/>
    <w:tblPr>
      <w:tblCellMar>
        <w:top w:w="0" w:type="dxa"/>
        <w:left w:w="0" w:type="dxa"/>
        <w:bottom w:w="0" w:type="dxa"/>
        <w:right w:w="0" w:type="dxa"/>
      </w:tblCellMar>
    </w:tblPr>
  </w:style>
  <w:style w:type="paragraph" w:styleId="Podtitul">
    <w:name w:val="Subtitle"/>
    <w:basedOn w:val="Normln10"/>
    <w:next w:val="Normln10"/>
    <w:rsid w:val="00C758F3"/>
    <w:pPr>
      <w:pBdr>
        <w:top w:val="nil"/>
        <w:left w:val="nil"/>
        <w:bottom w:val="nil"/>
        <w:right w:val="nil"/>
        <w:between w:val="nil"/>
      </w:pBdr>
    </w:pPr>
    <w:rPr>
      <w:rFonts w:ascii="Calibri" w:eastAsia="Calibri" w:hAnsi="Calibri" w:cs="Calibri"/>
      <w:i/>
      <w:color w:val="E40521"/>
      <w:sz w:val="24"/>
      <w:szCs w:val="24"/>
    </w:rPr>
  </w:style>
  <w:style w:type="table" w:customStyle="1" w:styleId="a">
    <w:basedOn w:val="TableNormal0"/>
    <w:rsid w:val="00D97D43"/>
    <w:tblPr>
      <w:tblStyleRowBandSize w:val="1"/>
      <w:tblStyleColBandSize w:val="1"/>
      <w:tblCellMar>
        <w:top w:w="0" w:type="dxa"/>
        <w:left w:w="0" w:type="dxa"/>
        <w:bottom w:w="0" w:type="dxa"/>
        <w:right w:w="0" w:type="dxa"/>
      </w:tblCellMar>
    </w:tblPr>
  </w:style>
  <w:style w:type="character" w:styleId="Hypertextovodkaz">
    <w:name w:val="Hyperlink"/>
    <w:basedOn w:val="Standardnpsmoodstavce"/>
    <w:uiPriority w:val="99"/>
    <w:unhideWhenUsed/>
    <w:rsid w:val="009A27FA"/>
    <w:rPr>
      <w:color w:val="0000FF" w:themeColor="hyperlink"/>
      <w:u w:val="single"/>
    </w:rPr>
  </w:style>
  <w:style w:type="paragraph" w:styleId="Zhlav">
    <w:name w:val="header"/>
    <w:basedOn w:val="Normln"/>
    <w:link w:val="ZhlavChar"/>
    <w:uiPriority w:val="99"/>
    <w:unhideWhenUsed/>
    <w:rsid w:val="001F2389"/>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1F2389"/>
  </w:style>
  <w:style w:type="paragraph" w:styleId="Zpat">
    <w:name w:val="footer"/>
    <w:basedOn w:val="Normln"/>
    <w:link w:val="ZpatChar"/>
    <w:uiPriority w:val="99"/>
    <w:unhideWhenUsed/>
    <w:rsid w:val="001F2389"/>
    <w:pPr>
      <w:tabs>
        <w:tab w:val="center" w:pos="4703"/>
        <w:tab w:val="right" w:pos="9406"/>
      </w:tabs>
      <w:spacing w:after="0" w:line="240" w:lineRule="auto"/>
    </w:pPr>
  </w:style>
  <w:style w:type="character" w:customStyle="1" w:styleId="ZpatChar">
    <w:name w:val="Zápatí Char"/>
    <w:basedOn w:val="Standardnpsmoodstavce"/>
    <w:link w:val="Zpat"/>
    <w:uiPriority w:val="99"/>
    <w:rsid w:val="001F2389"/>
  </w:style>
  <w:style w:type="character" w:customStyle="1" w:styleId="Nevyeenzmnka1">
    <w:name w:val="Nevyřešená zmínka1"/>
    <w:basedOn w:val="Standardnpsmoodstavce"/>
    <w:uiPriority w:val="99"/>
    <w:semiHidden/>
    <w:unhideWhenUsed/>
    <w:rsid w:val="00D975E1"/>
    <w:rPr>
      <w:color w:val="605E5C"/>
      <w:shd w:val="clear" w:color="auto" w:fill="E1DFDD"/>
    </w:rPr>
  </w:style>
  <w:style w:type="table" w:customStyle="1" w:styleId="a0">
    <w:basedOn w:val="TableNormal0"/>
    <w:rsid w:val="00C758F3"/>
    <w:tblPr>
      <w:tblStyleRowBandSize w:val="1"/>
      <w:tblStyleColBandSize w:val="1"/>
      <w:tblCellMar>
        <w:top w:w="0" w:type="dxa"/>
        <w:left w:w="0" w:type="dxa"/>
        <w:bottom w:w="0" w:type="dxa"/>
        <w:right w:w="0" w:type="dxa"/>
      </w:tblCellMar>
    </w:tblPr>
  </w:style>
  <w:style w:type="paragraph" w:styleId="Normlnweb">
    <w:name w:val="Normal (Web)"/>
    <w:basedOn w:val="Normln"/>
    <w:uiPriority w:val="99"/>
    <w:unhideWhenUsed/>
    <w:rsid w:val="00D252B4"/>
    <w:pPr>
      <w:spacing w:before="100" w:beforeAutospacing="1" w:after="100" w:afterAutospacing="1" w:line="240" w:lineRule="auto"/>
    </w:pPr>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D252B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252B4"/>
    <w:rPr>
      <w:rFonts w:ascii="Tahoma" w:hAnsi="Tahoma" w:cs="Tahoma"/>
      <w:sz w:val="16"/>
      <w:szCs w:val="16"/>
    </w:rPr>
  </w:style>
  <w:style w:type="character" w:styleId="Odkaznakoment">
    <w:name w:val="annotation reference"/>
    <w:basedOn w:val="Standardnpsmoodstavce"/>
    <w:uiPriority w:val="99"/>
    <w:semiHidden/>
    <w:unhideWhenUsed/>
    <w:rsid w:val="00783286"/>
    <w:rPr>
      <w:sz w:val="16"/>
      <w:szCs w:val="16"/>
    </w:rPr>
  </w:style>
  <w:style w:type="paragraph" w:styleId="Textkomente">
    <w:name w:val="annotation text"/>
    <w:basedOn w:val="Normln"/>
    <w:link w:val="TextkomenteChar"/>
    <w:uiPriority w:val="99"/>
    <w:semiHidden/>
    <w:unhideWhenUsed/>
    <w:rsid w:val="00783286"/>
    <w:pPr>
      <w:spacing w:line="240" w:lineRule="auto"/>
    </w:pPr>
  </w:style>
  <w:style w:type="character" w:customStyle="1" w:styleId="TextkomenteChar">
    <w:name w:val="Text komentáře Char"/>
    <w:basedOn w:val="Standardnpsmoodstavce"/>
    <w:link w:val="Textkomente"/>
    <w:uiPriority w:val="99"/>
    <w:semiHidden/>
    <w:rsid w:val="00783286"/>
  </w:style>
  <w:style w:type="paragraph" w:styleId="Pedmtkomente">
    <w:name w:val="annotation subject"/>
    <w:basedOn w:val="Textkomente"/>
    <w:next w:val="Textkomente"/>
    <w:link w:val="PedmtkomenteChar"/>
    <w:uiPriority w:val="99"/>
    <w:semiHidden/>
    <w:unhideWhenUsed/>
    <w:rsid w:val="00783286"/>
    <w:rPr>
      <w:b/>
      <w:bCs/>
    </w:rPr>
  </w:style>
  <w:style w:type="character" w:customStyle="1" w:styleId="PedmtkomenteChar">
    <w:name w:val="Předmět komentáře Char"/>
    <w:basedOn w:val="TextkomenteChar"/>
    <w:link w:val="Pedmtkomente"/>
    <w:uiPriority w:val="99"/>
    <w:semiHidden/>
    <w:rsid w:val="00783286"/>
    <w:rPr>
      <w:b/>
      <w:bCs/>
    </w:rPr>
  </w:style>
</w:styles>
</file>

<file path=word/webSettings.xml><?xml version="1.0" encoding="utf-8"?>
<w:webSettings xmlns:r="http://schemas.openxmlformats.org/officeDocument/2006/relationships" xmlns:w="http://schemas.openxmlformats.org/wordprocessingml/2006/main">
  <w:divs>
    <w:div w:id="409618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okol.eu/aktualita/starosta-tornadem-postizenych-luzic-dekuje-za-pomoc"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okol.eu"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jreichl@sokol.eu"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yEgBBBC4FB5knkeNIXFjexTK6Q==">AMUW2mWlkz1TAwal0fG5vJR9j4dMX+4/nk5jysaCeKYm/iSmHZ5jvGvWnOe5ogihNZpEC1kiR6mJQnT9s7ekKpkOWxCdYj9RiX3AgGebezR6/YVrl8QjMfg=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5051</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Jirka</dc:creator>
  <cp:lastModifiedBy>Jirka</cp:lastModifiedBy>
  <cp:revision>4</cp:revision>
  <cp:lastPrinted>2022-04-14T12:51:00Z</cp:lastPrinted>
  <dcterms:created xsi:type="dcterms:W3CDTF">2022-04-19T17:54:00Z</dcterms:created>
  <dcterms:modified xsi:type="dcterms:W3CDTF">2022-04-20T12:56:00Z</dcterms:modified>
</cp:coreProperties>
</file>